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48851" w14:textId="1ABEE554" w:rsidR="00C97DEB" w:rsidRDefault="0F711301" w:rsidP="684D19AD">
      <w:pPr>
        <w:spacing w:after="0"/>
        <w:rPr>
          <w:rFonts w:ascii="Aptos" w:eastAsia="Aptos" w:hAnsi="Aptos" w:cs="Aptos"/>
          <w:b/>
          <w:bCs/>
          <w:color w:val="333333"/>
          <w:sz w:val="36"/>
          <w:szCs w:val="36"/>
        </w:rPr>
      </w:pPr>
      <w:r w:rsidRPr="684D19AD">
        <w:rPr>
          <w:rFonts w:ascii="Aptos" w:eastAsia="Aptos" w:hAnsi="Aptos" w:cs="Aptos"/>
          <w:b/>
          <w:bCs/>
          <w:color w:val="333333"/>
          <w:sz w:val="36"/>
          <w:szCs w:val="36"/>
        </w:rPr>
        <w:t xml:space="preserve">      </w:t>
      </w:r>
      <w:r w:rsidR="0B47DC7E" w:rsidRPr="684D19AD">
        <w:rPr>
          <w:rFonts w:ascii="Aptos" w:eastAsia="Aptos" w:hAnsi="Aptos" w:cs="Aptos"/>
          <w:b/>
          <w:bCs/>
          <w:color w:val="333333"/>
          <w:sz w:val="36"/>
          <w:szCs w:val="36"/>
        </w:rPr>
        <w:t xml:space="preserve">Soroptimist </w:t>
      </w:r>
      <w:r w:rsidR="3BEA3794" w:rsidRPr="684D19AD">
        <w:rPr>
          <w:rFonts w:ascii="Aptos" w:eastAsia="Aptos" w:hAnsi="Aptos" w:cs="Aptos"/>
          <w:b/>
          <w:bCs/>
          <w:color w:val="333333"/>
          <w:sz w:val="36"/>
          <w:szCs w:val="36"/>
        </w:rPr>
        <w:t>International of Fayette County PA</w:t>
      </w:r>
    </w:p>
    <w:p w14:paraId="116098A0" w14:textId="73BC5EE5" w:rsidR="00C97DEB" w:rsidRDefault="00C97DEB" w:rsidP="684D19AD">
      <w:pPr>
        <w:spacing w:after="0"/>
        <w:rPr>
          <w:rFonts w:ascii="Aptos" w:eastAsia="Aptos" w:hAnsi="Aptos" w:cs="Aptos"/>
          <w:color w:val="333333"/>
          <w:sz w:val="28"/>
          <w:szCs w:val="28"/>
        </w:rPr>
      </w:pPr>
    </w:p>
    <w:p w14:paraId="6819C2C7" w14:textId="48AAA8B5" w:rsidR="00C97DEB" w:rsidRPr="00E7039F" w:rsidRDefault="3BEA3794" w:rsidP="684D19AD">
      <w:pPr>
        <w:spacing w:after="0"/>
        <w:rPr>
          <w:rFonts w:ascii="Aptos" w:eastAsia="Aptos" w:hAnsi="Aptos" w:cs="Aptos"/>
          <w:color w:val="FF0000"/>
          <w:sz w:val="32"/>
          <w:szCs w:val="32"/>
        </w:rPr>
      </w:pPr>
      <w:r w:rsidRPr="684D19AD">
        <w:rPr>
          <w:rFonts w:ascii="Aptos" w:eastAsia="Aptos" w:hAnsi="Aptos" w:cs="Aptos"/>
          <w:color w:val="333333"/>
          <w:sz w:val="32"/>
          <w:szCs w:val="32"/>
        </w:rPr>
        <w:t xml:space="preserve">                   </w:t>
      </w:r>
      <w:r w:rsidRPr="684D19AD">
        <w:rPr>
          <w:rFonts w:ascii="Aptos" w:eastAsia="Aptos" w:hAnsi="Aptos" w:cs="Aptos"/>
          <w:b/>
          <w:bCs/>
          <w:color w:val="333333"/>
          <w:sz w:val="32"/>
          <w:szCs w:val="32"/>
        </w:rPr>
        <w:t xml:space="preserve">       </w:t>
      </w:r>
      <w:r w:rsidR="389DD590" w:rsidRPr="684D19AD">
        <w:rPr>
          <w:rFonts w:ascii="Aptos" w:eastAsia="Aptos" w:hAnsi="Aptos" w:cs="Aptos"/>
          <w:b/>
          <w:bCs/>
          <w:color w:val="333333"/>
          <w:sz w:val="32"/>
          <w:szCs w:val="32"/>
        </w:rPr>
        <w:t xml:space="preserve"> </w:t>
      </w:r>
      <w:r w:rsidRPr="684D19AD">
        <w:rPr>
          <w:rFonts w:ascii="Aptos" w:eastAsia="Aptos" w:hAnsi="Aptos" w:cs="Aptos"/>
          <w:b/>
          <w:bCs/>
          <w:color w:val="333333"/>
          <w:sz w:val="32"/>
          <w:szCs w:val="32"/>
        </w:rPr>
        <w:t xml:space="preserve"> </w:t>
      </w:r>
      <w:r w:rsidRPr="00E7039F">
        <w:rPr>
          <w:rFonts w:ascii="Aptos" w:eastAsia="Aptos" w:hAnsi="Aptos" w:cs="Aptos"/>
          <w:b/>
          <w:bCs/>
          <w:color w:val="FF0000"/>
          <w:sz w:val="32"/>
          <w:szCs w:val="32"/>
        </w:rPr>
        <w:t>RUBY AWARD AND FORMS</w:t>
      </w:r>
    </w:p>
    <w:p w14:paraId="55400EF3" w14:textId="0A6C25B6" w:rsidR="00C97DEB" w:rsidRPr="00E7039F" w:rsidRDefault="00C97DEB" w:rsidP="63325F10">
      <w:pPr>
        <w:spacing w:after="0"/>
        <w:rPr>
          <w:rFonts w:ascii="Aptos" w:eastAsia="Aptos" w:hAnsi="Aptos" w:cs="Aptos"/>
          <w:b/>
          <w:bCs/>
          <w:color w:val="FF0000"/>
          <w:sz w:val="32"/>
          <w:szCs w:val="32"/>
        </w:rPr>
      </w:pPr>
    </w:p>
    <w:p w14:paraId="57213AD2" w14:textId="1B2C433A" w:rsidR="00C97DEB" w:rsidRDefault="0B47DC7E" w:rsidP="63325F10">
      <w:pPr>
        <w:spacing w:after="0"/>
      </w:pPr>
      <w:r w:rsidRPr="63325F10">
        <w:rPr>
          <w:rFonts w:ascii="Aptos" w:eastAsia="Aptos" w:hAnsi="Aptos" w:cs="Aptos"/>
        </w:rPr>
        <w:t>This award honors a non-Soroptimist woman who is making extraordinary efforts on behalf of other omen.</w:t>
      </w:r>
    </w:p>
    <w:p w14:paraId="7044CC59" w14:textId="59DB0C7A" w:rsidR="00C97DEB" w:rsidRDefault="0B47DC7E" w:rsidP="684D19AD">
      <w:pPr>
        <w:spacing w:after="0"/>
      </w:pPr>
      <w:r w:rsidRPr="684D19AD">
        <w:rPr>
          <w:rFonts w:ascii="Aptos" w:eastAsia="Aptos" w:hAnsi="Aptos" w:cs="Aptos"/>
        </w:rPr>
        <w:t xml:space="preserve"> </w:t>
      </w:r>
    </w:p>
    <w:p w14:paraId="02DE723D" w14:textId="2ECC8621" w:rsidR="00C97DEB" w:rsidRDefault="0B47DC7E" w:rsidP="684D19AD">
      <w:pPr>
        <w:spacing w:after="0"/>
      </w:pPr>
      <w:r w:rsidRPr="684D19AD">
        <w:rPr>
          <w:rFonts w:ascii="Aptos" w:eastAsia="Aptos" w:hAnsi="Aptos" w:cs="Aptos"/>
        </w:rPr>
        <w:t>Soroptimist International is a global volunteer movement, working together to transform the lives of women and girls, through a network of over 75,000 club members in 133 countries and territories. The organization works at a local, national and international level to educate, empower, and enable opportunities for women and girls.</w:t>
      </w:r>
    </w:p>
    <w:p w14:paraId="29DA2429" w14:textId="396F4BA6" w:rsidR="00C97DEB" w:rsidRDefault="00C97DEB" w:rsidP="684D19AD">
      <w:pPr>
        <w:spacing w:after="0"/>
        <w:rPr>
          <w:rFonts w:ascii="Aptos" w:eastAsia="Aptos" w:hAnsi="Aptos" w:cs="Aptos"/>
        </w:rPr>
      </w:pPr>
    </w:p>
    <w:p w14:paraId="67136630" w14:textId="32460077" w:rsidR="00C97DEB" w:rsidRDefault="0B47DC7E" w:rsidP="684D19AD">
      <w:pPr>
        <w:spacing w:after="0"/>
        <w:rPr>
          <w:rFonts w:ascii="Aptos" w:eastAsia="Aptos" w:hAnsi="Aptos" w:cs="Aptos"/>
        </w:rPr>
      </w:pPr>
      <w:r w:rsidRPr="684D19AD">
        <w:rPr>
          <w:rFonts w:ascii="Aptos" w:eastAsia="Aptos" w:hAnsi="Aptos" w:cs="Aptos"/>
        </w:rPr>
        <w:t>The Soroptimist Ruby Award recipient should be a woman who has:</w:t>
      </w:r>
    </w:p>
    <w:p w14:paraId="04C50A37" w14:textId="77777777" w:rsidR="005C18B7" w:rsidRDefault="005C18B7" w:rsidP="684D19AD">
      <w:pPr>
        <w:spacing w:after="0"/>
      </w:pPr>
    </w:p>
    <w:p w14:paraId="5B6854A6" w14:textId="1F4F01CA" w:rsidR="00C97DEB" w:rsidRDefault="0B47DC7E" w:rsidP="684D19AD">
      <w:pPr>
        <w:pStyle w:val="ListParagraph"/>
        <w:numPr>
          <w:ilvl w:val="0"/>
          <w:numId w:val="1"/>
        </w:numPr>
        <w:spacing w:after="0"/>
        <w:ind w:left="120"/>
        <w:rPr>
          <w:rFonts w:ascii="Aptos" w:eastAsia="Aptos" w:hAnsi="Aptos" w:cs="Aptos"/>
        </w:rPr>
      </w:pPr>
      <w:r w:rsidRPr="684D19AD">
        <w:rPr>
          <w:rFonts w:ascii="Aptos" w:eastAsia="Aptos" w:hAnsi="Aptos" w:cs="Aptos"/>
        </w:rPr>
        <w:t>worked to improve the lives of women and girls,</w:t>
      </w:r>
    </w:p>
    <w:p w14:paraId="2C9BB4A9" w14:textId="0D2A0FCE" w:rsidR="00C97DEB" w:rsidRDefault="0B47DC7E" w:rsidP="684D19AD">
      <w:pPr>
        <w:pStyle w:val="ListParagraph"/>
        <w:numPr>
          <w:ilvl w:val="0"/>
          <w:numId w:val="1"/>
        </w:numPr>
        <w:spacing w:after="0"/>
        <w:ind w:left="120"/>
        <w:rPr>
          <w:rFonts w:ascii="Aptos" w:eastAsia="Aptos" w:hAnsi="Aptos" w:cs="Aptos"/>
        </w:rPr>
      </w:pPr>
      <w:r w:rsidRPr="684D19AD">
        <w:rPr>
          <w:rFonts w:ascii="Aptos" w:eastAsia="Aptos" w:hAnsi="Aptos" w:cs="Aptos"/>
        </w:rPr>
        <w:t>had a significant impact on the lives of women and girls,</w:t>
      </w:r>
    </w:p>
    <w:p w14:paraId="7D33EAD2" w14:textId="2D76F165" w:rsidR="00C97DEB" w:rsidRDefault="0B47DC7E" w:rsidP="684D19AD">
      <w:pPr>
        <w:pStyle w:val="ListParagraph"/>
        <w:numPr>
          <w:ilvl w:val="0"/>
          <w:numId w:val="1"/>
        </w:numPr>
        <w:spacing w:after="0"/>
        <w:ind w:left="120"/>
        <w:rPr>
          <w:rFonts w:ascii="Aptos" w:eastAsia="Aptos" w:hAnsi="Aptos" w:cs="Aptos"/>
        </w:rPr>
      </w:pPr>
      <w:r w:rsidRPr="684D19AD">
        <w:rPr>
          <w:rFonts w:ascii="Aptos" w:eastAsia="Aptos" w:hAnsi="Aptos" w:cs="Aptos"/>
        </w:rPr>
        <w:t>and inspires and encourages other women.</w:t>
      </w:r>
    </w:p>
    <w:p w14:paraId="0A64576D" w14:textId="633114CD" w:rsidR="00C97DEB" w:rsidRDefault="00C97DEB" w:rsidP="684D19AD">
      <w:pPr>
        <w:spacing w:after="0"/>
        <w:rPr>
          <w:rFonts w:ascii="Aptos" w:eastAsia="Aptos" w:hAnsi="Aptos" w:cs="Aptos"/>
        </w:rPr>
      </w:pPr>
    </w:p>
    <w:p w14:paraId="720B027E" w14:textId="5EAEA66F" w:rsidR="00C97DEB" w:rsidRDefault="00C97DEB" w:rsidP="684D19AD">
      <w:pPr>
        <w:spacing w:after="0"/>
        <w:rPr>
          <w:rFonts w:ascii="Aptos" w:eastAsia="Aptos" w:hAnsi="Aptos" w:cs="Aptos"/>
        </w:rPr>
      </w:pPr>
    </w:p>
    <w:p w14:paraId="101A5078" w14:textId="352B4F5A" w:rsidR="00C97DEB" w:rsidRDefault="0B47DC7E" w:rsidP="684D19AD">
      <w:pPr>
        <w:spacing w:after="0"/>
      </w:pPr>
      <w:r w:rsidRPr="684D19AD">
        <w:rPr>
          <w:rFonts w:ascii="Aptos" w:eastAsia="Aptos" w:hAnsi="Aptos" w:cs="Aptos"/>
        </w:rPr>
        <w:t>We encourage you to nominate a woman who is working to improve the lives of women and girls</w:t>
      </w:r>
      <w:r w:rsidR="005C18B7">
        <w:rPr>
          <w:rFonts w:ascii="Aptos" w:eastAsia="Aptos" w:hAnsi="Aptos" w:cs="Aptos"/>
        </w:rPr>
        <w:t>.</w:t>
      </w:r>
      <w:r w:rsidRPr="684D19AD">
        <w:rPr>
          <w:rFonts w:ascii="Aptos" w:eastAsia="Aptos" w:hAnsi="Aptos" w:cs="Aptos"/>
        </w:rPr>
        <w:t xml:space="preserve"> </w:t>
      </w:r>
      <w:r w:rsidR="005C18B7">
        <w:rPr>
          <w:rFonts w:ascii="Aptos" w:eastAsia="Aptos" w:hAnsi="Aptos" w:cs="Aptos"/>
        </w:rPr>
        <w:t>Help</w:t>
      </w:r>
      <w:r w:rsidRPr="684D19AD">
        <w:rPr>
          <w:rFonts w:ascii="Aptos" w:eastAsia="Aptos" w:hAnsi="Aptos" w:cs="Aptos"/>
        </w:rPr>
        <w:t xml:space="preserve"> honor them with recognition they richly deserve.</w:t>
      </w:r>
    </w:p>
    <w:p w14:paraId="74C1DEF1" w14:textId="3EDD7F18" w:rsidR="00C97DEB" w:rsidRDefault="00C97DEB" w:rsidP="684D19AD">
      <w:pPr>
        <w:spacing w:after="0"/>
      </w:pPr>
    </w:p>
    <w:p w14:paraId="2C078E63" w14:textId="38AFF54F" w:rsidR="00C97DEB" w:rsidRDefault="0B47DC7E" w:rsidP="684D19AD">
      <w:pPr>
        <w:spacing w:after="0"/>
        <w:rPr>
          <w:rFonts w:ascii="Aptos" w:eastAsia="Aptos" w:hAnsi="Aptos" w:cs="Aptos"/>
          <w:color w:val="333333"/>
        </w:rPr>
      </w:pPr>
      <w:r w:rsidRPr="684D19AD">
        <w:rPr>
          <w:rFonts w:ascii="Aptos" w:eastAsia="Aptos" w:hAnsi="Aptos" w:cs="Aptos"/>
        </w:rPr>
        <w:t xml:space="preserve">Nominations are due on or before </w:t>
      </w:r>
      <w:r w:rsidR="3E3A6B00" w:rsidRPr="684D19AD">
        <w:rPr>
          <w:rFonts w:ascii="Aptos" w:eastAsia="Aptos" w:hAnsi="Aptos" w:cs="Aptos"/>
        </w:rPr>
        <w:t xml:space="preserve">January 3, 2025.  </w:t>
      </w:r>
      <w:r w:rsidR="3E3A6B00" w:rsidRPr="684D19AD">
        <w:rPr>
          <w:rFonts w:ascii="Aptos" w:eastAsia="Aptos" w:hAnsi="Aptos" w:cs="Aptos"/>
          <w:color w:val="333333"/>
        </w:rPr>
        <w:t xml:space="preserve">  All nominating procedures and forms are available by </w:t>
      </w:r>
      <w:r w:rsidR="641BED26" w:rsidRPr="684D19AD">
        <w:rPr>
          <w:rFonts w:ascii="Aptos" w:eastAsia="Aptos" w:hAnsi="Aptos" w:cs="Aptos"/>
          <w:color w:val="333333"/>
        </w:rPr>
        <w:t>contacting Vicky Sheetz at 724-963-6626</w:t>
      </w:r>
    </w:p>
    <w:sectPr w:rsidR="00C97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ED8BFF"/>
    <w:multiLevelType w:val="hybridMultilevel"/>
    <w:tmpl w:val="69A41CE6"/>
    <w:lvl w:ilvl="0" w:tplc="F69E9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5815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8C74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C7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7CD0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B05D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001B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00D7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667B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342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803FB2"/>
    <w:rsid w:val="004D1FDB"/>
    <w:rsid w:val="005C18B7"/>
    <w:rsid w:val="008A29A5"/>
    <w:rsid w:val="00B61761"/>
    <w:rsid w:val="00C45783"/>
    <w:rsid w:val="00C97DEB"/>
    <w:rsid w:val="00E7039F"/>
    <w:rsid w:val="023F8E06"/>
    <w:rsid w:val="046706F3"/>
    <w:rsid w:val="08A3F3E2"/>
    <w:rsid w:val="0B47DC7E"/>
    <w:rsid w:val="0F711301"/>
    <w:rsid w:val="10577DEF"/>
    <w:rsid w:val="1A5DA7C4"/>
    <w:rsid w:val="2B1FBBB1"/>
    <w:rsid w:val="2C13ABF2"/>
    <w:rsid w:val="2FED0490"/>
    <w:rsid w:val="31C66E7C"/>
    <w:rsid w:val="389DD590"/>
    <w:rsid w:val="3A09A3DA"/>
    <w:rsid w:val="3BEA3794"/>
    <w:rsid w:val="3E3A6B00"/>
    <w:rsid w:val="4694F629"/>
    <w:rsid w:val="4D1402C1"/>
    <w:rsid w:val="4D4E389B"/>
    <w:rsid w:val="58243217"/>
    <w:rsid w:val="58A905CD"/>
    <w:rsid w:val="5BEB7A3A"/>
    <w:rsid w:val="63325F10"/>
    <w:rsid w:val="641BED26"/>
    <w:rsid w:val="684D19AD"/>
    <w:rsid w:val="6F803FB2"/>
    <w:rsid w:val="72561823"/>
    <w:rsid w:val="730DE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03FB2"/>
  <w15:chartTrackingRefBased/>
  <w15:docId w15:val="{6E45EF5A-34B7-4F1F-B006-0E1CF2A9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4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SHEETZ, VICKY</dc:creator>
  <cp:keywords/>
  <dc:description/>
  <cp:lastModifiedBy>Lisa Malago</cp:lastModifiedBy>
  <cp:revision>2</cp:revision>
  <dcterms:created xsi:type="dcterms:W3CDTF">2025-01-08T03:01:00Z</dcterms:created>
  <dcterms:modified xsi:type="dcterms:W3CDTF">2025-01-08T03:01:00Z</dcterms:modified>
</cp:coreProperties>
</file>